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5B0D" w14:textId="77777777" w:rsidR="008978E0" w:rsidRDefault="008978E0" w:rsidP="007C1C7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978E0">
        <w:rPr>
          <w:b/>
          <w:sz w:val="36"/>
          <w:szCs w:val="36"/>
          <w:u w:val="single"/>
        </w:rPr>
        <w:t>Misure operative per prevenire contagio da "coronavirus</w:t>
      </w:r>
      <w:r>
        <w:rPr>
          <w:b/>
          <w:sz w:val="36"/>
          <w:szCs w:val="36"/>
          <w:u w:val="single"/>
        </w:rPr>
        <w:t>”</w:t>
      </w:r>
    </w:p>
    <w:p w14:paraId="7C9B5B0E" w14:textId="77777777" w:rsidR="000B504A" w:rsidRDefault="000B504A" w:rsidP="000B504A">
      <w:pPr>
        <w:jc w:val="both"/>
        <w:rPr>
          <w:sz w:val="36"/>
          <w:szCs w:val="36"/>
        </w:rPr>
      </w:pPr>
      <w:r w:rsidRPr="000B504A">
        <w:rPr>
          <w:sz w:val="36"/>
          <w:szCs w:val="36"/>
        </w:rPr>
        <w:t>Al fine di per prevenire possibilità di contagio ad opera del Virus COVID-19 sono stati spostati alcuni servizi presso gli sportelli URP.</w:t>
      </w:r>
    </w:p>
    <w:p w14:paraId="7C9B5B0F" w14:textId="77777777" w:rsidR="000B504A" w:rsidRPr="000B504A" w:rsidRDefault="000B504A" w:rsidP="000B504A">
      <w:pPr>
        <w:jc w:val="both"/>
        <w:rPr>
          <w:sz w:val="36"/>
          <w:szCs w:val="36"/>
        </w:rPr>
      </w:pPr>
      <w:r>
        <w:rPr>
          <w:sz w:val="36"/>
          <w:szCs w:val="36"/>
        </w:rPr>
        <w:t>Di seguito l’elenco completo dei servizi erogati presso l’URP:</w:t>
      </w:r>
    </w:p>
    <w:p w14:paraId="7C9B5B10" w14:textId="77777777" w:rsidR="007C1C77" w:rsidRDefault="0050411A" w:rsidP="007C1C77">
      <w:pPr>
        <w:jc w:val="center"/>
        <w:rPr>
          <w:sz w:val="36"/>
          <w:szCs w:val="36"/>
        </w:rPr>
      </w:pPr>
      <w:proofErr w:type="gramStart"/>
      <w:r w:rsidRPr="007C1C77">
        <w:rPr>
          <w:b/>
          <w:sz w:val="36"/>
          <w:szCs w:val="36"/>
          <w:u w:val="single"/>
        </w:rPr>
        <w:t>INFORMAZIONI</w:t>
      </w:r>
      <w:r w:rsidRPr="007C1C77">
        <w:rPr>
          <w:sz w:val="36"/>
          <w:szCs w:val="36"/>
        </w:rPr>
        <w:t xml:space="preserve"> :</w:t>
      </w:r>
      <w:proofErr w:type="gramEnd"/>
    </w:p>
    <w:p w14:paraId="7C9B5B11" w14:textId="77777777" w:rsidR="0050411A" w:rsidRPr="007C1C77" w:rsidRDefault="0050411A">
      <w:pPr>
        <w:rPr>
          <w:b/>
          <w:sz w:val="36"/>
          <w:szCs w:val="36"/>
          <w:u w:val="single"/>
        </w:rPr>
      </w:pPr>
      <w:r w:rsidRPr="007C1C77">
        <w:rPr>
          <w:sz w:val="36"/>
          <w:szCs w:val="36"/>
        </w:rPr>
        <w:t xml:space="preserve">INTO TESTIMONI E INFO AULE presso </w:t>
      </w:r>
      <w:r w:rsidRPr="007C1C77">
        <w:rPr>
          <w:b/>
          <w:sz w:val="36"/>
          <w:szCs w:val="36"/>
          <w:u w:val="single"/>
        </w:rPr>
        <w:t>sportello 13</w:t>
      </w:r>
    </w:p>
    <w:p w14:paraId="7C9B5B12" w14:textId="77777777" w:rsidR="0050411A" w:rsidRPr="007C1C77" w:rsidRDefault="0050411A" w:rsidP="007C1C77">
      <w:pPr>
        <w:jc w:val="center"/>
        <w:rPr>
          <w:b/>
          <w:sz w:val="36"/>
          <w:szCs w:val="36"/>
          <w:u w:val="single"/>
        </w:rPr>
      </w:pPr>
      <w:r w:rsidRPr="007C1C77">
        <w:rPr>
          <w:b/>
          <w:sz w:val="36"/>
          <w:szCs w:val="36"/>
          <w:u w:val="single"/>
        </w:rPr>
        <w:t>AREA PROCURA REPUBBLICA</w:t>
      </w:r>
    </w:p>
    <w:p w14:paraId="7C9B5B13" w14:textId="77777777" w:rsidR="0050411A" w:rsidRPr="007C1C77" w:rsidRDefault="0050411A">
      <w:pPr>
        <w:rPr>
          <w:sz w:val="36"/>
          <w:szCs w:val="36"/>
        </w:rPr>
      </w:pPr>
      <w:r w:rsidRPr="007C1C77">
        <w:rPr>
          <w:sz w:val="36"/>
          <w:szCs w:val="36"/>
        </w:rPr>
        <w:t>CERTIFIC</w:t>
      </w:r>
      <w:r w:rsidR="00AE5DAA" w:rsidRPr="007C1C77">
        <w:rPr>
          <w:sz w:val="36"/>
          <w:szCs w:val="36"/>
        </w:rPr>
        <w:t>AZIONI CASELLARIO GIUDIZIARIO (</w:t>
      </w:r>
      <w:r w:rsidRPr="007C1C77">
        <w:rPr>
          <w:sz w:val="36"/>
          <w:szCs w:val="36"/>
        </w:rPr>
        <w:t xml:space="preserve">CERTIFICATI PENALI, CARICHI PENDENTI VISURE ECC,) presso gli </w:t>
      </w:r>
      <w:r w:rsidRPr="007C1C77">
        <w:rPr>
          <w:b/>
          <w:sz w:val="36"/>
          <w:szCs w:val="36"/>
          <w:u w:val="single"/>
        </w:rPr>
        <w:t>Sportelli 6-7-8.</w:t>
      </w:r>
    </w:p>
    <w:p w14:paraId="7C9B5B14" w14:textId="77777777" w:rsidR="0050411A" w:rsidRPr="007C1C77" w:rsidRDefault="0050411A">
      <w:pPr>
        <w:rPr>
          <w:b/>
          <w:sz w:val="36"/>
          <w:szCs w:val="36"/>
          <w:u w:val="single"/>
        </w:rPr>
      </w:pPr>
      <w:r w:rsidRPr="007C1C77">
        <w:rPr>
          <w:sz w:val="36"/>
          <w:szCs w:val="36"/>
        </w:rPr>
        <w:t xml:space="preserve">CERTIFICATI 335-  DECESSI presso </w:t>
      </w:r>
      <w:r w:rsidRPr="007C1C77">
        <w:rPr>
          <w:b/>
          <w:sz w:val="36"/>
          <w:szCs w:val="36"/>
          <w:u w:val="single"/>
        </w:rPr>
        <w:t>sportello 5.</w:t>
      </w:r>
    </w:p>
    <w:p w14:paraId="7C9B5B15" w14:textId="77777777" w:rsidR="0050411A" w:rsidRPr="007C1C77" w:rsidRDefault="0050411A">
      <w:pPr>
        <w:rPr>
          <w:b/>
          <w:sz w:val="36"/>
          <w:szCs w:val="36"/>
          <w:u w:val="single"/>
        </w:rPr>
      </w:pPr>
      <w:r w:rsidRPr="007C1C77">
        <w:rPr>
          <w:sz w:val="36"/>
          <w:szCs w:val="36"/>
        </w:rPr>
        <w:t xml:space="preserve">LEGALIZZAZIONE/APOSTILLE – NEGOZIAZIONE ASSISTITITA presso </w:t>
      </w:r>
      <w:r w:rsidRPr="007C1C77">
        <w:rPr>
          <w:b/>
          <w:sz w:val="36"/>
          <w:szCs w:val="36"/>
          <w:u w:val="single"/>
        </w:rPr>
        <w:t>sportello 3</w:t>
      </w:r>
    </w:p>
    <w:p w14:paraId="7C9B5B16" w14:textId="77777777" w:rsidR="0050411A" w:rsidRPr="007C1C77" w:rsidRDefault="0050411A">
      <w:pPr>
        <w:rPr>
          <w:sz w:val="36"/>
          <w:szCs w:val="36"/>
        </w:rPr>
      </w:pPr>
      <w:r w:rsidRPr="007C1C77">
        <w:rPr>
          <w:sz w:val="36"/>
          <w:szCs w:val="36"/>
        </w:rPr>
        <w:t>RICEZIONE ATTI (</w:t>
      </w:r>
      <w:r w:rsidR="007C1C77" w:rsidRPr="007C1C77">
        <w:rPr>
          <w:sz w:val="36"/>
          <w:szCs w:val="36"/>
        </w:rPr>
        <w:t>P</w:t>
      </w:r>
      <w:r w:rsidRPr="007C1C77">
        <w:rPr>
          <w:sz w:val="36"/>
          <w:szCs w:val="36"/>
        </w:rPr>
        <w:t>RIVATI E P</w:t>
      </w:r>
      <w:r w:rsidR="005B0D39" w:rsidRPr="007C1C77">
        <w:rPr>
          <w:sz w:val="36"/>
          <w:szCs w:val="36"/>
        </w:rPr>
        <w:t>.</w:t>
      </w:r>
      <w:r w:rsidRPr="007C1C77">
        <w:rPr>
          <w:sz w:val="36"/>
          <w:szCs w:val="36"/>
        </w:rPr>
        <w:t>G</w:t>
      </w:r>
      <w:r w:rsidR="005B0D39" w:rsidRPr="007C1C77">
        <w:rPr>
          <w:sz w:val="36"/>
          <w:szCs w:val="36"/>
        </w:rPr>
        <w:t>.</w:t>
      </w:r>
      <w:r w:rsidRPr="007C1C77">
        <w:rPr>
          <w:sz w:val="36"/>
          <w:szCs w:val="36"/>
        </w:rPr>
        <w:t xml:space="preserve">) presso </w:t>
      </w:r>
      <w:r w:rsidRPr="007C1C77">
        <w:rPr>
          <w:b/>
          <w:sz w:val="36"/>
          <w:szCs w:val="36"/>
          <w:u w:val="single"/>
        </w:rPr>
        <w:t>sportelli 14 – 15</w:t>
      </w:r>
    </w:p>
    <w:p w14:paraId="7C9B5B17" w14:textId="77777777" w:rsidR="0050411A" w:rsidRPr="007C1C77" w:rsidRDefault="0050411A" w:rsidP="007C1C77">
      <w:pPr>
        <w:jc w:val="center"/>
        <w:rPr>
          <w:b/>
          <w:sz w:val="36"/>
          <w:szCs w:val="36"/>
          <w:u w:val="single"/>
        </w:rPr>
      </w:pPr>
      <w:r w:rsidRPr="007C1C77">
        <w:rPr>
          <w:b/>
          <w:sz w:val="36"/>
          <w:szCs w:val="36"/>
          <w:u w:val="single"/>
        </w:rPr>
        <w:t>AREA TRIBUNALE</w:t>
      </w:r>
    </w:p>
    <w:p w14:paraId="7C9B5B18" w14:textId="77777777" w:rsidR="0050411A" w:rsidRPr="007C1C77" w:rsidRDefault="0050411A">
      <w:pPr>
        <w:rPr>
          <w:b/>
          <w:sz w:val="36"/>
          <w:szCs w:val="36"/>
          <w:u w:val="single"/>
        </w:rPr>
      </w:pPr>
      <w:r w:rsidRPr="007C1C77">
        <w:rPr>
          <w:sz w:val="36"/>
          <w:szCs w:val="36"/>
        </w:rPr>
        <w:t xml:space="preserve">RINUNCE EREDITA – ATTI NOTORI </w:t>
      </w:r>
      <w:r w:rsidR="00AE5DAA" w:rsidRPr="007C1C77">
        <w:rPr>
          <w:sz w:val="36"/>
          <w:szCs w:val="36"/>
        </w:rPr>
        <w:t xml:space="preserve">- </w:t>
      </w:r>
      <w:r w:rsidRPr="007C1C77">
        <w:rPr>
          <w:sz w:val="36"/>
          <w:szCs w:val="36"/>
        </w:rPr>
        <w:t xml:space="preserve">ASSEVERAZIONI/PERIZIE – DEPOSITO RINUNCE NOTAI – CERTIFICATI FALLIMENTARI – MOBILIARI E IMMOBILIARI presso </w:t>
      </w:r>
      <w:r w:rsidRPr="007C1C77">
        <w:rPr>
          <w:b/>
          <w:sz w:val="36"/>
          <w:szCs w:val="36"/>
          <w:u w:val="single"/>
        </w:rPr>
        <w:t xml:space="preserve">sportelli 9 – 10 – 11 </w:t>
      </w:r>
      <w:r w:rsidR="00AE5DAA" w:rsidRPr="007C1C77">
        <w:rPr>
          <w:b/>
          <w:sz w:val="36"/>
          <w:szCs w:val="36"/>
          <w:u w:val="single"/>
        </w:rPr>
        <w:t>–</w:t>
      </w:r>
      <w:r w:rsidRPr="007C1C77">
        <w:rPr>
          <w:b/>
          <w:sz w:val="36"/>
          <w:szCs w:val="36"/>
          <w:u w:val="single"/>
        </w:rPr>
        <w:t xml:space="preserve"> 12</w:t>
      </w:r>
    </w:p>
    <w:p w14:paraId="7C9B5B19" w14:textId="77777777" w:rsidR="00AE5DAA" w:rsidRPr="007C1C77" w:rsidRDefault="00AE5DAA" w:rsidP="007C1C77">
      <w:pPr>
        <w:jc w:val="center"/>
        <w:rPr>
          <w:b/>
          <w:sz w:val="36"/>
          <w:szCs w:val="36"/>
          <w:u w:val="single"/>
        </w:rPr>
      </w:pPr>
      <w:r w:rsidRPr="007C1C77">
        <w:rPr>
          <w:b/>
          <w:sz w:val="36"/>
          <w:szCs w:val="36"/>
          <w:u w:val="single"/>
        </w:rPr>
        <w:t>AREA CORTE APPELLO</w:t>
      </w:r>
    </w:p>
    <w:p w14:paraId="7C9B5B1A" w14:textId="77777777" w:rsidR="00AE5DAA" w:rsidRPr="007C1C77" w:rsidRDefault="00AE5DAA">
      <w:pPr>
        <w:rPr>
          <w:sz w:val="36"/>
          <w:szCs w:val="36"/>
        </w:rPr>
      </w:pPr>
      <w:r w:rsidRPr="007C1C77">
        <w:rPr>
          <w:sz w:val="36"/>
          <w:szCs w:val="36"/>
        </w:rPr>
        <w:t xml:space="preserve">INFO POINT CORTE CIVILE E PENALE con esclusione rilascio copie sentenze che possono essere richieste via mail al seguente indirizzo di posta elettronica </w:t>
      </w:r>
      <w:hyperlink r:id="rId4" w:history="1">
        <w:r w:rsidRPr="007C1C77">
          <w:rPr>
            <w:rStyle w:val="Collegamentoipertestuale"/>
            <w:sz w:val="36"/>
            <w:szCs w:val="36"/>
          </w:rPr>
          <w:t>infopenale.ca.milano@giustizia.it</w:t>
        </w:r>
      </w:hyperlink>
      <w:r w:rsidRPr="007C1C77">
        <w:rPr>
          <w:sz w:val="36"/>
          <w:szCs w:val="36"/>
        </w:rPr>
        <w:t xml:space="preserve">  presso </w:t>
      </w:r>
      <w:r w:rsidRPr="007C1C77">
        <w:rPr>
          <w:b/>
          <w:sz w:val="36"/>
          <w:szCs w:val="36"/>
          <w:u w:val="single"/>
        </w:rPr>
        <w:t>sportello 1</w:t>
      </w:r>
    </w:p>
    <w:p w14:paraId="7C9B5B1B" w14:textId="77777777" w:rsidR="00AE5DAA" w:rsidRPr="007C1C77" w:rsidRDefault="00AE5DAA" w:rsidP="007C1C77">
      <w:pPr>
        <w:jc w:val="center"/>
        <w:rPr>
          <w:b/>
          <w:sz w:val="36"/>
          <w:szCs w:val="36"/>
          <w:u w:val="single"/>
        </w:rPr>
      </w:pPr>
      <w:r w:rsidRPr="007C1C77">
        <w:rPr>
          <w:b/>
          <w:sz w:val="36"/>
          <w:szCs w:val="36"/>
          <w:u w:val="single"/>
        </w:rPr>
        <w:t>AREA ORDINE AVVOCATI</w:t>
      </w:r>
    </w:p>
    <w:p w14:paraId="7C9B5B1C" w14:textId="77777777" w:rsidR="00AE5DAA" w:rsidRPr="007C1C77" w:rsidRDefault="007C1C77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PATROCINO A SPESE DELLO STATO- </w:t>
      </w:r>
      <w:r w:rsidR="00AE5DAA" w:rsidRPr="007C1C77">
        <w:rPr>
          <w:sz w:val="36"/>
          <w:szCs w:val="36"/>
        </w:rPr>
        <w:t xml:space="preserve">SPORTELLO DEL CITTADINO presso </w:t>
      </w:r>
      <w:proofErr w:type="gramStart"/>
      <w:r w:rsidR="00AE5DAA" w:rsidRPr="007C1C77">
        <w:rPr>
          <w:b/>
          <w:sz w:val="36"/>
          <w:szCs w:val="36"/>
          <w:u w:val="single"/>
        </w:rPr>
        <w:t>sportelli  2</w:t>
      </w:r>
      <w:proofErr w:type="gramEnd"/>
      <w:r w:rsidR="00AE5DAA" w:rsidRPr="007C1C77">
        <w:rPr>
          <w:b/>
          <w:sz w:val="36"/>
          <w:szCs w:val="36"/>
          <w:u w:val="single"/>
        </w:rPr>
        <w:t xml:space="preserve"> – 4</w:t>
      </w:r>
    </w:p>
    <w:sectPr w:rsidR="00AE5DAA" w:rsidRPr="007C1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E"/>
    <w:rsid w:val="000B504A"/>
    <w:rsid w:val="001821BE"/>
    <w:rsid w:val="0050411A"/>
    <w:rsid w:val="005971BD"/>
    <w:rsid w:val="005B0D39"/>
    <w:rsid w:val="007C1C77"/>
    <w:rsid w:val="00851202"/>
    <w:rsid w:val="008978E0"/>
    <w:rsid w:val="00AE5DAA"/>
    <w:rsid w:val="00C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5B0D"/>
  <w15:chartTrackingRefBased/>
  <w15:docId w15:val="{8810C5B3-6F59-43AD-B9E2-65575722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penale.ca.milan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Azzarelli Rosario Emanuele</dc:creator>
  <cp:keywords/>
  <dc:description/>
  <cp:lastModifiedBy>luigi.bordone45@gmail.com</cp:lastModifiedBy>
  <cp:revision>2</cp:revision>
  <dcterms:created xsi:type="dcterms:W3CDTF">2020-02-28T21:09:00Z</dcterms:created>
  <dcterms:modified xsi:type="dcterms:W3CDTF">2020-02-28T21:09:00Z</dcterms:modified>
</cp:coreProperties>
</file>